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662" w:rsidRPr="00087335" w:rsidRDefault="00E72662" w:rsidP="00E7266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7335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E72662" w:rsidRDefault="00E72662" w:rsidP="00E72662">
      <w:pPr>
        <w:tabs>
          <w:tab w:val="left" w:pos="5491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72662" w:rsidRDefault="00E72662" w:rsidP="00C41F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Навчальної програми для загальноосвітніх закладів з навчанням українською мовою (Біологія 6-9 класи. Рівень стандарту) створено презентацію у вигляді інтерактивної гри «Черви» для</w:t>
      </w:r>
      <w:r w:rsidR="00C41F98">
        <w:rPr>
          <w:rFonts w:ascii="Times New Roman" w:hAnsi="Times New Roman" w:cs="Times New Roman"/>
          <w:sz w:val="28"/>
          <w:szCs w:val="28"/>
          <w:lang w:val="uk-UA"/>
        </w:rPr>
        <w:t xml:space="preserve"> учнів 7 класу при вивчені теми 1</w:t>
      </w:r>
      <w:r>
        <w:rPr>
          <w:rFonts w:ascii="Times New Roman" w:hAnsi="Times New Roman" w:cs="Times New Roman"/>
          <w:sz w:val="28"/>
          <w:szCs w:val="28"/>
          <w:lang w:val="uk-UA"/>
        </w:rPr>
        <w:t>: «Різноманітність тварин».</w:t>
      </w:r>
    </w:p>
    <w:p w:rsidR="00E72662" w:rsidRDefault="00E72662" w:rsidP="00C41F98">
      <w:pPr>
        <w:tabs>
          <w:tab w:val="left" w:pos="13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27FC5">
        <w:rPr>
          <w:rFonts w:ascii="Times New Roman" w:hAnsi="Times New Roman" w:cs="Times New Roman"/>
          <w:sz w:val="28"/>
          <w:szCs w:val="28"/>
          <w:lang w:val="uk-UA"/>
        </w:rPr>
        <w:t>Зміст гри 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ідповідає матеріалу підручника Л.І.Остапченко. Біологія підручник для 7 кл. загальноосвіт. Навч. Закл.-К.: Генеза, </w:t>
      </w:r>
      <w:r w:rsidRPr="00327FC5">
        <w:rPr>
          <w:rFonts w:ascii="Times New Roman" w:hAnsi="Times New Roman" w:cs="Times New Roman"/>
          <w:sz w:val="28"/>
          <w:szCs w:val="28"/>
          <w:lang w:val="uk-UA"/>
        </w:rPr>
        <w:t>2015.</w:t>
      </w:r>
    </w:p>
    <w:p w:rsidR="00E72662" w:rsidRDefault="00E72662" w:rsidP="00C41F98">
      <w:pPr>
        <w:tabs>
          <w:tab w:val="left" w:pos="13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2662">
        <w:rPr>
          <w:rFonts w:ascii="Times New Roman" w:hAnsi="Times New Roman" w:cs="Times New Roman"/>
          <w:sz w:val="28"/>
          <w:szCs w:val="28"/>
          <w:lang w:val="uk-UA"/>
        </w:rPr>
        <w:t xml:space="preserve">       Гра передбачає перевірку знань з теми «Черви», представлена у формі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презентації з </w:t>
      </w:r>
      <w:r w:rsidRPr="00E72662">
        <w:rPr>
          <w:rFonts w:ascii="Times New Roman" w:hAnsi="Times New Roman" w:cs="Times New Roman"/>
          <w:sz w:val="28"/>
          <w:szCs w:val="28"/>
          <w:lang w:val="uk-UA"/>
        </w:rPr>
        <w:t>різнотипови</w:t>
      </w:r>
      <w:r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Pr="00E72662">
        <w:rPr>
          <w:rFonts w:ascii="Times New Roman" w:hAnsi="Times New Roman" w:cs="Times New Roman"/>
          <w:sz w:val="28"/>
          <w:szCs w:val="28"/>
          <w:lang w:val="uk-UA"/>
        </w:rPr>
        <w:t xml:space="preserve"> цікави</w:t>
      </w:r>
      <w:r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Pr="00E72662">
        <w:rPr>
          <w:rFonts w:ascii="Times New Roman" w:hAnsi="Times New Roman" w:cs="Times New Roman"/>
          <w:sz w:val="28"/>
          <w:szCs w:val="28"/>
          <w:lang w:val="uk-UA"/>
        </w:rPr>
        <w:t xml:space="preserve"> завдан</w:t>
      </w:r>
      <w:r>
        <w:rPr>
          <w:rFonts w:ascii="Times New Roman" w:hAnsi="Times New Roman" w:cs="Times New Roman"/>
          <w:sz w:val="28"/>
          <w:szCs w:val="28"/>
          <w:lang w:val="uk-UA"/>
        </w:rPr>
        <w:t>нями</w:t>
      </w:r>
      <w:r w:rsidRPr="00E72662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Завдання ілюстровані, що активізує додатковий інтерес дітей. </w:t>
      </w:r>
      <w:r w:rsidRPr="00E726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2662">
        <w:rPr>
          <w:rFonts w:ascii="Times New Roman" w:hAnsi="Times New Roman" w:cs="Times New Roman"/>
          <w:sz w:val="28"/>
          <w:szCs w:val="28"/>
        </w:rPr>
        <w:t>Гру можна використати на узагальнюючих уроках та в позаурочних заходах.</w:t>
      </w:r>
      <w:r w:rsidRPr="00327F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72662" w:rsidRPr="00087335" w:rsidRDefault="00E72662" w:rsidP="00C41F98">
      <w:pPr>
        <w:tabs>
          <w:tab w:val="left" w:pos="132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Даний ресурс розвиває у школярів вміння аналізувати, порівнювати, робити висновки; </w:t>
      </w:r>
      <w:r w:rsidR="00C41F98">
        <w:rPr>
          <w:rFonts w:ascii="Times New Roman" w:hAnsi="Times New Roman" w:cs="Times New Roman"/>
          <w:sz w:val="28"/>
          <w:szCs w:val="28"/>
          <w:lang w:val="uk-UA"/>
        </w:rPr>
        <w:t xml:space="preserve">формує почуття </w:t>
      </w:r>
      <w:r>
        <w:rPr>
          <w:rFonts w:ascii="Times New Roman" w:hAnsi="Times New Roman" w:cs="Times New Roman"/>
          <w:sz w:val="28"/>
          <w:szCs w:val="28"/>
          <w:lang w:val="uk-UA"/>
        </w:rPr>
        <w:t>любов</w:t>
      </w:r>
      <w:r w:rsidR="00C41F98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природи, екологічну культуру поведінки. </w:t>
      </w:r>
    </w:p>
    <w:p w:rsidR="00F07182" w:rsidRPr="00E72662" w:rsidRDefault="00F07182" w:rsidP="00C41F98">
      <w:pPr>
        <w:jc w:val="both"/>
        <w:rPr>
          <w:lang w:val="uk-UA"/>
        </w:rPr>
      </w:pPr>
    </w:p>
    <w:sectPr w:rsidR="00F07182" w:rsidRPr="00E72662" w:rsidSect="00F07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E72662"/>
    <w:rsid w:val="005B5067"/>
    <w:rsid w:val="00C41F98"/>
    <w:rsid w:val="00E72662"/>
    <w:rsid w:val="00F07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Ростик</dc:creator>
  <cp:keywords/>
  <dc:description/>
  <cp:lastModifiedBy>Ростик</cp:lastModifiedBy>
  <cp:revision>4</cp:revision>
  <dcterms:created xsi:type="dcterms:W3CDTF">2016-02-18T19:45:00Z</dcterms:created>
  <dcterms:modified xsi:type="dcterms:W3CDTF">2016-02-23T15:25:00Z</dcterms:modified>
</cp:coreProperties>
</file>